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0AE1" w14:textId="77777777" w:rsidR="002444F0" w:rsidRDefault="00FE51C7" w:rsidP="002444F0">
      <w:r w:rsidRPr="002444F0">
        <w:t>Places of Production: Forest and Factory</w:t>
      </w:r>
    </w:p>
    <w:p w14:paraId="14055B81" w14:textId="77777777" w:rsidR="00E813F4" w:rsidRDefault="00FE51C7" w:rsidP="00E813F4">
      <w:r w:rsidRPr="002444F0">
        <w:br/>
      </w:r>
      <w:r w:rsidR="00E813F4" w:rsidRPr="002444F0">
        <w:t>Places of Production: Forest and Factory</w:t>
      </w:r>
    </w:p>
    <w:p w14:paraId="2C940DF9" w14:textId="77777777" w:rsidR="00E813F4" w:rsidRPr="002444F0" w:rsidRDefault="00E813F4" w:rsidP="00E813F4">
      <w:r w:rsidRPr="002444F0">
        <w:br/>
        <w:t xml:space="preserve">“Places of Production: Forest and Factory” is a new publication from the John H. Daniels Faculty of Architecture, Landscape, and Design, in collaboration with the Canadian Wood Council and the </w:t>
      </w:r>
      <w:proofErr w:type="spellStart"/>
      <w:r w:rsidRPr="002444F0">
        <w:t>woodSMART</w:t>
      </w:r>
      <w:proofErr w:type="spellEnd"/>
      <w:r w:rsidRPr="002444F0">
        <w:t xml:space="preserve"> Program. </w:t>
      </w:r>
    </w:p>
    <w:p w14:paraId="46E8E671" w14:textId="77777777" w:rsidR="00E813F4" w:rsidRPr="002444F0" w:rsidRDefault="00E813F4" w:rsidP="00E813F4"/>
    <w:p w14:paraId="6FDD66D9" w14:textId="77777777" w:rsidR="00E813F4" w:rsidRDefault="00E813F4" w:rsidP="00E813F4">
      <w:r>
        <w:t xml:space="preserve">Working with </w:t>
      </w:r>
      <w:r w:rsidRPr="002444F0">
        <w:t>Element5</w:t>
      </w:r>
      <w:r>
        <w:t xml:space="preserve"> and using their</w:t>
      </w:r>
      <w:r w:rsidRPr="002444F0">
        <w:t xml:space="preserve"> factory expansion </w:t>
      </w:r>
      <w:r>
        <w:t>plans as impetus,</w:t>
      </w:r>
      <w:r w:rsidRPr="002444F0">
        <w:t xml:space="preserve"> students</w:t>
      </w:r>
      <w:r>
        <w:t xml:space="preserve"> </w:t>
      </w:r>
      <w:r w:rsidRPr="002444F0">
        <w:t>reimagine</w:t>
      </w:r>
      <w:r>
        <w:t>d</w:t>
      </w:r>
      <w:r w:rsidRPr="002444F0">
        <w:t xml:space="preserve"> the traditionally insular factory building and explore</w:t>
      </w:r>
      <w:r>
        <w:t>d</w:t>
      </w:r>
      <w:r w:rsidRPr="002444F0">
        <w:t xml:space="preserve"> how it could be combined with new and innovative programs to ensure a vital future for places of production in the life of local communities. </w:t>
      </w:r>
    </w:p>
    <w:p w14:paraId="1BBF7EF5" w14:textId="77777777" w:rsidR="00E813F4" w:rsidRDefault="00E813F4" w:rsidP="00E813F4"/>
    <w:p w14:paraId="1C7634AE" w14:textId="77777777" w:rsidR="00E813F4" w:rsidRDefault="00E813F4" w:rsidP="00E813F4">
      <w:r w:rsidRPr="002444F0">
        <w:t>How to future-proof the factory and ensure that it could have many lives and future uses was an ongoing discussion throughout the studio.</w:t>
      </w:r>
    </w:p>
    <w:p w14:paraId="7DCFA91C" w14:textId="77777777" w:rsidR="00E813F4" w:rsidRPr="002444F0" w:rsidRDefault="00E813F4" w:rsidP="00E813F4"/>
    <w:p w14:paraId="1E7F0D1D" w14:textId="4229D353" w:rsidR="00E813F4" w:rsidRPr="002444F0" w:rsidRDefault="00E813F4" w:rsidP="00E813F4">
      <w:r w:rsidRPr="002444F0">
        <w:t>The publication –– available for free–– provides a platform for further knowledge with accompanying essays from academic and industry experts, as well as the output of the student’s collaborative semester-long research.</w:t>
      </w:r>
    </w:p>
    <w:p w14:paraId="0259F56B" w14:textId="77777777" w:rsidR="00E813F4" w:rsidRPr="002444F0" w:rsidRDefault="00E813F4" w:rsidP="00E813F4">
      <w:r>
        <w:br/>
        <w:t>See additional information at:</w:t>
      </w:r>
    </w:p>
    <w:p w14:paraId="077210EF" w14:textId="1CFD72CD" w:rsidR="00845D66" w:rsidRPr="002444F0" w:rsidRDefault="00E813F4" w:rsidP="00E813F4">
      <w:r w:rsidRPr="002444F0">
        <w:t>https://elementfive.co/a-modern-wood-design-education/</w:t>
      </w:r>
    </w:p>
    <w:sectPr w:rsidR="00845D66" w:rsidRPr="002444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21"/>
    <w:rsid w:val="00014EAB"/>
    <w:rsid w:val="00033A9E"/>
    <w:rsid w:val="00055A1F"/>
    <w:rsid w:val="000A00A5"/>
    <w:rsid w:val="001A17B4"/>
    <w:rsid w:val="001C07EA"/>
    <w:rsid w:val="00200BA6"/>
    <w:rsid w:val="002444F0"/>
    <w:rsid w:val="002613C2"/>
    <w:rsid w:val="00277715"/>
    <w:rsid w:val="004778FD"/>
    <w:rsid w:val="004D7C83"/>
    <w:rsid w:val="004F06EA"/>
    <w:rsid w:val="00510921"/>
    <w:rsid w:val="00633202"/>
    <w:rsid w:val="00796BA2"/>
    <w:rsid w:val="00845D66"/>
    <w:rsid w:val="00A80DC1"/>
    <w:rsid w:val="00BD67DD"/>
    <w:rsid w:val="00C559B0"/>
    <w:rsid w:val="00C72F87"/>
    <w:rsid w:val="00CB029A"/>
    <w:rsid w:val="00E15B9A"/>
    <w:rsid w:val="00E67115"/>
    <w:rsid w:val="00E813F4"/>
    <w:rsid w:val="00FC0F9F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9204"/>
  <w15:chartTrackingRefBased/>
  <w15:docId w15:val="{7ACF73D9-C6AD-9345-B877-A5886EF4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3">
    <w:name w:val="A13"/>
    <w:uiPriority w:val="99"/>
    <w:rsid w:val="00633202"/>
    <w:rPr>
      <w:rFonts w:cs="Franklin Gothic Demi"/>
      <w:b/>
      <w:bCs/>
      <w:i/>
      <w:iCs/>
      <w:color w:val="63744F"/>
      <w:sz w:val="10"/>
      <w:szCs w:val="10"/>
    </w:rPr>
  </w:style>
  <w:style w:type="character" w:styleId="Hyperlink">
    <w:name w:val="Hyperlink"/>
    <w:basedOn w:val="DefaultParagraphFont"/>
    <w:uiPriority w:val="99"/>
    <w:unhideWhenUsed/>
    <w:rsid w:val="00845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Brokenshire</dc:creator>
  <cp:keywords/>
  <dc:description/>
  <cp:lastModifiedBy>Barbara Murray</cp:lastModifiedBy>
  <cp:revision>21</cp:revision>
  <dcterms:created xsi:type="dcterms:W3CDTF">2021-07-29T17:50:00Z</dcterms:created>
  <dcterms:modified xsi:type="dcterms:W3CDTF">2021-08-27T20:19:00Z</dcterms:modified>
</cp:coreProperties>
</file>